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E3" w:rsidRDefault="007108E3" w:rsidP="007108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8E3">
        <w:rPr>
          <w:rFonts w:ascii="Times New Roman" w:hAnsi="Times New Roman" w:cs="Times New Roman"/>
          <w:sz w:val="28"/>
          <w:szCs w:val="28"/>
          <w:lang w:val="uk-UA"/>
        </w:rPr>
        <w:t>Узагальнюючі дані анкетування батьків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«Формування чинників соціалізації дитини»</w:t>
      </w:r>
    </w:p>
    <w:p w:rsidR="007108E3" w:rsidRDefault="007108E3" w:rsidP="007108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924"/>
        <w:gridCol w:w="924"/>
        <w:gridCol w:w="924"/>
        <w:gridCol w:w="738"/>
        <w:gridCol w:w="924"/>
        <w:gridCol w:w="777"/>
        <w:gridCol w:w="924"/>
        <w:gridCol w:w="777"/>
        <w:gridCol w:w="709"/>
        <w:gridCol w:w="709"/>
        <w:gridCol w:w="425"/>
        <w:gridCol w:w="709"/>
        <w:gridCol w:w="924"/>
        <w:gridCol w:w="777"/>
        <w:gridCol w:w="425"/>
        <w:gridCol w:w="709"/>
        <w:gridCol w:w="925"/>
        <w:gridCol w:w="634"/>
        <w:gridCol w:w="560"/>
        <w:gridCol w:w="858"/>
      </w:tblGrid>
      <w:tr w:rsidR="007108E3" w:rsidTr="00B30FA8">
        <w:tc>
          <w:tcPr>
            <w:tcW w:w="924" w:type="dxa"/>
            <w:vMerge w:val="restart"/>
            <w:vAlign w:val="center"/>
          </w:tcPr>
          <w:p w:rsidR="007108E3" w:rsidRPr="007108E3" w:rsidRDefault="007108E3" w:rsidP="0071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24" w:type="dxa"/>
            <w:vMerge w:val="restart"/>
            <w:vAlign w:val="center"/>
          </w:tcPr>
          <w:p w:rsidR="007108E3" w:rsidRPr="007108E3" w:rsidRDefault="007108E3" w:rsidP="0071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064" w:type="dxa"/>
            <w:gridSpan w:val="6"/>
            <w:vAlign w:val="center"/>
          </w:tcPr>
          <w:p w:rsidR="007108E3" w:rsidRPr="007108E3" w:rsidRDefault="007108E3" w:rsidP="0071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2552" w:type="dxa"/>
            <w:gridSpan w:val="4"/>
            <w:vAlign w:val="center"/>
          </w:tcPr>
          <w:p w:rsidR="007108E3" w:rsidRPr="007108E3" w:rsidRDefault="007108E3" w:rsidP="0071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Інтелектуальний розвиток</w:t>
            </w:r>
          </w:p>
        </w:tc>
        <w:tc>
          <w:tcPr>
            <w:tcW w:w="2835" w:type="dxa"/>
            <w:gridSpan w:val="4"/>
            <w:vAlign w:val="center"/>
          </w:tcPr>
          <w:p w:rsidR="007108E3" w:rsidRPr="007108E3" w:rsidRDefault="007108E3" w:rsidP="0071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досягнення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7108E3" w:rsidRPr="007108E3" w:rsidRDefault="007108E3" w:rsidP="0071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 саморегуляції</w:t>
            </w:r>
          </w:p>
        </w:tc>
      </w:tr>
      <w:tr w:rsidR="00B33750" w:rsidTr="00B30FA8">
        <w:tc>
          <w:tcPr>
            <w:tcW w:w="924" w:type="dxa"/>
            <w:vMerge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vMerge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738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Іноді</w:t>
            </w:r>
          </w:p>
        </w:tc>
        <w:tc>
          <w:tcPr>
            <w:tcW w:w="777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</w:p>
        </w:tc>
        <w:tc>
          <w:tcPr>
            <w:tcW w:w="777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3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77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3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</w:t>
            </w:r>
          </w:p>
        </w:tc>
        <w:tc>
          <w:tcPr>
            <w:tcW w:w="925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634" w:type="dxa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7108E3" w:rsidRDefault="00B33750" w:rsidP="0071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7108E3" w:rsidRDefault="00B30FA8" w:rsidP="00B33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</w:t>
            </w:r>
          </w:p>
        </w:tc>
      </w:tr>
      <w:tr w:rsidR="00B33750" w:rsidTr="00B30FA8"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7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11,3</w:t>
            </w:r>
          </w:p>
        </w:tc>
        <w:tc>
          <w:tcPr>
            <w:tcW w:w="925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4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Default="00B30FA8" w:rsidP="00B3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B33750" w:rsidTr="00B30FA8"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7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25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Default="00B30FA8" w:rsidP="00B3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B33750" w:rsidTr="00B30FA8"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7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</w:t>
            </w:r>
          </w:p>
        </w:tc>
        <w:tc>
          <w:tcPr>
            <w:tcW w:w="925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4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Default="00B30FA8" w:rsidP="00B3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B33750" w:rsidTr="00B30FA8"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7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</w:t>
            </w:r>
          </w:p>
        </w:tc>
        <w:tc>
          <w:tcPr>
            <w:tcW w:w="925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4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Default="00B30FA8" w:rsidP="00B3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21,9</w:t>
            </w:r>
          </w:p>
        </w:tc>
      </w:tr>
      <w:tr w:rsidR="00B33750" w:rsidTr="00B30FA8"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12,3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7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</w:t>
            </w:r>
          </w:p>
        </w:tc>
        <w:tc>
          <w:tcPr>
            <w:tcW w:w="925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4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Default="00B30FA8" w:rsidP="00B3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21,1</w:t>
            </w:r>
          </w:p>
        </w:tc>
      </w:tr>
      <w:tr w:rsidR="00B33750" w:rsidTr="00B30FA8"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12,3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7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</w:t>
            </w:r>
          </w:p>
        </w:tc>
        <w:tc>
          <w:tcPr>
            <w:tcW w:w="925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34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Default="00B30FA8" w:rsidP="00B3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B33750" w:rsidTr="00B30FA8"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7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</w:t>
            </w:r>
          </w:p>
        </w:tc>
        <w:tc>
          <w:tcPr>
            <w:tcW w:w="925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4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Default="00B30FA8" w:rsidP="00B3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</w:t>
            </w:r>
          </w:p>
        </w:tc>
      </w:tr>
      <w:tr w:rsidR="00B33750" w:rsidTr="00B30FA8"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12,4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7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</w:p>
        </w:tc>
        <w:tc>
          <w:tcPr>
            <w:tcW w:w="925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34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Default="00B30FA8" w:rsidP="00B3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</w:tr>
      <w:tr w:rsidR="00B33750" w:rsidTr="00B30FA8">
        <w:tc>
          <w:tcPr>
            <w:tcW w:w="924" w:type="dxa"/>
            <w:vAlign w:val="center"/>
          </w:tcPr>
          <w:p w:rsidR="00B33750" w:rsidRPr="00B33750" w:rsidRDefault="00B33750" w:rsidP="00B30F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3750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</w:t>
            </w:r>
          </w:p>
        </w:tc>
        <w:tc>
          <w:tcPr>
            <w:tcW w:w="924" w:type="dxa"/>
            <w:vAlign w:val="center"/>
          </w:tcPr>
          <w:p w:rsidR="00B33750" w:rsidRPr="007108E3" w:rsidRDefault="00B33750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7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12,3</w:t>
            </w:r>
          </w:p>
        </w:tc>
        <w:tc>
          <w:tcPr>
            <w:tcW w:w="925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634" w:type="dxa"/>
            <w:vAlign w:val="center"/>
          </w:tcPr>
          <w:p w:rsidR="00B33750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Default="00B30FA8" w:rsidP="00B30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50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21,2</w:t>
            </w:r>
          </w:p>
        </w:tc>
      </w:tr>
      <w:tr w:rsidR="00B30FA8" w:rsidTr="00B30FA8">
        <w:tc>
          <w:tcPr>
            <w:tcW w:w="924" w:type="dxa"/>
            <w:vAlign w:val="center"/>
          </w:tcPr>
          <w:p w:rsidR="00B30FA8" w:rsidRPr="00B33750" w:rsidRDefault="00B30FA8" w:rsidP="00B30F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37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Загальний розвиток</w:t>
            </w:r>
          </w:p>
        </w:tc>
        <w:tc>
          <w:tcPr>
            <w:tcW w:w="924" w:type="dxa"/>
            <w:vAlign w:val="center"/>
          </w:tcPr>
          <w:p w:rsidR="00B30FA8" w:rsidRP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0FA8" w:rsidRPr="007108E3" w:rsidRDefault="00B30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0FA8" w:rsidRPr="007108E3" w:rsidRDefault="00B30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0FA8" w:rsidRPr="007108E3" w:rsidRDefault="00B30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0FA8" w:rsidRPr="007108E3" w:rsidRDefault="00B30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0FA8" w:rsidRPr="007108E3" w:rsidRDefault="00B30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0FA8" w:rsidRPr="007108E3" w:rsidRDefault="00B30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4"/>
          </w:tcPr>
          <w:p w:rsidR="00B30FA8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</w:p>
        </w:tc>
        <w:tc>
          <w:tcPr>
            <w:tcW w:w="2835" w:type="dxa"/>
            <w:gridSpan w:val="4"/>
          </w:tcPr>
          <w:p w:rsidR="00B30FA8" w:rsidRPr="00B30FA8" w:rsidRDefault="00B30FA8" w:rsidP="00B30FA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30F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B30FA8" w:rsidRPr="00B30FA8" w:rsidRDefault="00B30FA8" w:rsidP="00B30FA8">
            <w:pPr>
              <w:jc w:val="center"/>
              <w:rPr>
                <w:sz w:val="32"/>
                <w:szCs w:val="32"/>
                <w:lang w:val="uk-UA"/>
              </w:rPr>
            </w:pPr>
            <w:r w:rsidRPr="00B30FA8">
              <w:rPr>
                <w:sz w:val="32"/>
                <w:szCs w:val="32"/>
                <w:lang w:val="uk-UA"/>
              </w:rPr>
              <w:t>В</w:t>
            </w:r>
          </w:p>
        </w:tc>
      </w:tr>
      <w:tr w:rsidR="00B33750" w:rsidTr="00B30FA8"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5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B33750" w:rsidRPr="007108E3" w:rsidRDefault="00B337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50" w:rsidRDefault="00B33750">
            <w:pPr>
              <w:rPr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50" w:rsidRDefault="00B33750">
            <w:pPr>
              <w:rPr>
                <w:lang w:val="uk-UA"/>
              </w:rPr>
            </w:pPr>
          </w:p>
        </w:tc>
      </w:tr>
    </w:tbl>
    <w:p w:rsidR="000D0478" w:rsidRDefault="000D0478">
      <w:pPr>
        <w:rPr>
          <w:lang w:val="uk-UA"/>
        </w:rPr>
      </w:pPr>
    </w:p>
    <w:p w:rsidR="005D0825" w:rsidRDefault="005D0825">
      <w:pPr>
        <w:rPr>
          <w:lang w:val="uk-UA"/>
        </w:rPr>
      </w:pPr>
    </w:p>
    <w:tbl>
      <w:tblPr>
        <w:tblStyle w:val="a3"/>
        <w:tblW w:w="14895" w:type="dxa"/>
        <w:tblLook w:val="04A0"/>
      </w:tblPr>
      <w:tblGrid>
        <w:gridCol w:w="3652"/>
        <w:gridCol w:w="753"/>
        <w:gridCol w:w="993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5D0825" w:rsidTr="00B90E6D">
        <w:tc>
          <w:tcPr>
            <w:tcW w:w="3652" w:type="dxa"/>
          </w:tcPr>
          <w:p w:rsidR="005D0825" w:rsidRPr="00B90E6D" w:rsidRDefault="005D0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інтелектуального розвитку</w:t>
            </w:r>
          </w:p>
        </w:tc>
        <w:tc>
          <w:tcPr>
            <w:tcW w:w="753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D0825" w:rsidTr="00B90E6D">
        <w:tc>
          <w:tcPr>
            <w:tcW w:w="3652" w:type="dxa"/>
          </w:tcPr>
          <w:p w:rsidR="005D0825" w:rsidRPr="00B90E6D" w:rsidRDefault="005D0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творчих досягнень</w:t>
            </w:r>
          </w:p>
        </w:tc>
        <w:tc>
          <w:tcPr>
            <w:tcW w:w="753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D0825" w:rsidTr="00B90E6D">
        <w:tc>
          <w:tcPr>
            <w:tcW w:w="3652" w:type="dxa"/>
          </w:tcPr>
          <w:p w:rsidR="005D0825" w:rsidRPr="00B90E6D" w:rsidRDefault="005D08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здатності до саморегуляції</w:t>
            </w:r>
          </w:p>
        </w:tc>
        <w:tc>
          <w:tcPr>
            <w:tcW w:w="753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vAlign w:val="center"/>
          </w:tcPr>
          <w:p w:rsidR="005D0825" w:rsidRPr="00B90E6D" w:rsidRDefault="005D0825" w:rsidP="00B9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5D0825" w:rsidRDefault="005D0825">
      <w:pPr>
        <w:rPr>
          <w:lang w:val="uk-UA"/>
        </w:rPr>
      </w:pPr>
    </w:p>
    <w:p w:rsidR="007108E3" w:rsidRPr="00B90E6D" w:rsidRDefault="00B90E6D" w:rsidP="00B90E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E6D">
        <w:rPr>
          <w:rFonts w:ascii="Times New Roman" w:hAnsi="Times New Roman" w:cs="Times New Roman"/>
          <w:sz w:val="28"/>
          <w:szCs w:val="28"/>
          <w:lang w:val="uk-UA"/>
        </w:rPr>
        <w:t>Обробка результатів</w:t>
      </w:r>
    </w:p>
    <w:p w:rsidR="00B90E6D" w:rsidRDefault="00B90E6D" w:rsidP="00B90E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Запитання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0E6D">
        <w:rPr>
          <w:rFonts w:ascii="Times New Roman" w:hAnsi="Times New Roman" w:cs="Times New Roman"/>
          <w:sz w:val="28"/>
          <w:szCs w:val="28"/>
          <w:lang w:val="uk-UA"/>
        </w:rPr>
        <w:t xml:space="preserve">, 2, 3, 5, 6, 7, 8, 9, 10, 13, 14, 15, 16, 17, 18, 19, 20, 21, 22, 23, 25, 26, 27, 29, 30: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«так»</w:t>
      </w:r>
      <w:r w:rsidRPr="00B90E6D">
        <w:rPr>
          <w:rFonts w:ascii="Times New Roman" w:hAnsi="Times New Roman" w:cs="Times New Roman"/>
          <w:sz w:val="28"/>
          <w:szCs w:val="28"/>
          <w:lang w:val="uk-UA"/>
        </w:rPr>
        <w:t xml:space="preserve"> - 2 бали;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«іноді»</w:t>
      </w:r>
      <w:r w:rsidRPr="00B90E6D">
        <w:rPr>
          <w:rFonts w:ascii="Times New Roman" w:hAnsi="Times New Roman" w:cs="Times New Roman"/>
          <w:sz w:val="28"/>
          <w:szCs w:val="28"/>
          <w:lang w:val="uk-UA"/>
        </w:rPr>
        <w:t xml:space="preserve"> - 1 бал;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«ні»</w:t>
      </w:r>
      <w:r w:rsidRPr="00B90E6D">
        <w:rPr>
          <w:rFonts w:ascii="Times New Roman" w:hAnsi="Times New Roman" w:cs="Times New Roman"/>
          <w:sz w:val="28"/>
          <w:szCs w:val="28"/>
          <w:lang w:val="uk-UA"/>
        </w:rPr>
        <w:t xml:space="preserve"> - 0 балів</w:t>
      </w:r>
    </w:p>
    <w:p w:rsidR="00085594" w:rsidRPr="00B90E6D" w:rsidRDefault="00B90E6D" w:rsidP="00B90E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Запитання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4, 11, 12, 24, 28: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 так»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 балів; 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«іноді»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 бал; 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 бали</w:t>
      </w:r>
    </w:p>
    <w:p w:rsidR="007108E3" w:rsidRDefault="007108E3" w:rsidP="000855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08E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Результати тестування вчителів </w:t>
      </w:r>
    </w:p>
    <w:p w:rsidR="00085594" w:rsidRDefault="00085594" w:rsidP="000855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108E3" w:rsidRDefault="007108E3" w:rsidP="000855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08E3">
        <w:rPr>
          <w:rFonts w:ascii="Times New Roman" w:hAnsi="Times New Roman" w:cs="Times New Roman"/>
          <w:b/>
          <w:sz w:val="32"/>
          <w:szCs w:val="32"/>
          <w:lang w:val="uk-UA"/>
        </w:rPr>
        <w:t>«Готовність педагога до створення умов соціалізації особистості дитини»</w:t>
      </w:r>
    </w:p>
    <w:p w:rsidR="00085594" w:rsidRDefault="00085594" w:rsidP="000855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3946" w:type="dxa"/>
        <w:tblLook w:val="04A0"/>
      </w:tblPr>
      <w:tblGrid>
        <w:gridCol w:w="652"/>
        <w:gridCol w:w="3014"/>
        <w:gridCol w:w="1093"/>
        <w:gridCol w:w="971"/>
        <w:gridCol w:w="1093"/>
        <w:gridCol w:w="961"/>
        <w:gridCol w:w="1093"/>
        <w:gridCol w:w="961"/>
        <w:gridCol w:w="1093"/>
        <w:gridCol w:w="961"/>
        <w:gridCol w:w="1093"/>
        <w:gridCol w:w="961"/>
      </w:tblGrid>
      <w:tr w:rsidR="00085594" w:rsidTr="00085594">
        <w:tc>
          <w:tcPr>
            <w:tcW w:w="652" w:type="dxa"/>
            <w:vMerge w:val="restart"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14" w:type="dxa"/>
            <w:vMerge w:val="restart"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вчителя</w:t>
            </w:r>
          </w:p>
        </w:tc>
        <w:tc>
          <w:tcPr>
            <w:tcW w:w="10280" w:type="dxa"/>
            <w:gridSpan w:val="10"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тестування</w:t>
            </w:r>
          </w:p>
        </w:tc>
      </w:tr>
      <w:tr w:rsidR="00085594" w:rsidTr="00085594">
        <w:tc>
          <w:tcPr>
            <w:tcW w:w="652" w:type="dxa"/>
            <w:vMerge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vMerge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2013</w:t>
            </w:r>
          </w:p>
        </w:tc>
        <w:tc>
          <w:tcPr>
            <w:tcW w:w="2054" w:type="dxa"/>
            <w:gridSpan w:val="2"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2014</w:t>
            </w:r>
          </w:p>
        </w:tc>
        <w:tc>
          <w:tcPr>
            <w:tcW w:w="2054" w:type="dxa"/>
            <w:gridSpan w:val="2"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2014</w:t>
            </w:r>
          </w:p>
        </w:tc>
        <w:tc>
          <w:tcPr>
            <w:tcW w:w="2054" w:type="dxa"/>
            <w:gridSpan w:val="2"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2015</w:t>
            </w:r>
          </w:p>
        </w:tc>
        <w:tc>
          <w:tcPr>
            <w:tcW w:w="2054" w:type="dxa"/>
            <w:gridSpan w:val="2"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2015</w:t>
            </w:r>
          </w:p>
        </w:tc>
      </w:tr>
      <w:tr w:rsidR="00085594" w:rsidTr="00085594">
        <w:tc>
          <w:tcPr>
            <w:tcW w:w="652" w:type="dxa"/>
            <w:vMerge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  <w:vMerge/>
            <w:vAlign w:val="center"/>
          </w:tcPr>
          <w:p w:rsidR="00085594" w:rsidRDefault="00085594" w:rsidP="0008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971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093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961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093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961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093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961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093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961" w:type="dxa"/>
            <w:vAlign w:val="center"/>
          </w:tcPr>
          <w:p w:rsidR="00085594" w:rsidRPr="00085594" w:rsidRDefault="00085594" w:rsidP="00085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</w:tr>
      <w:tr w:rsidR="00085594" w:rsidTr="00B30FA8">
        <w:tc>
          <w:tcPr>
            <w:tcW w:w="652" w:type="dxa"/>
          </w:tcPr>
          <w:p w:rsidR="007108E3" w:rsidRDefault="00085594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4" w:type="dxa"/>
          </w:tcPr>
          <w:p w:rsidR="007108E3" w:rsidRDefault="00085594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Грозинська М.Г.</w:t>
            </w:r>
          </w:p>
        </w:tc>
        <w:tc>
          <w:tcPr>
            <w:tcW w:w="1093" w:type="dxa"/>
            <w:vAlign w:val="center"/>
          </w:tcPr>
          <w:p w:rsid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1" w:type="dxa"/>
            <w:vAlign w:val="center"/>
          </w:tcPr>
          <w:p w:rsidR="007108E3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7108E3" w:rsidRDefault="007108E3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108E3" w:rsidRDefault="007108E3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108E3" w:rsidRDefault="007108E3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108E3" w:rsidRDefault="007108E3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108E3" w:rsidRDefault="007108E3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108E3" w:rsidRDefault="007108E3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108E3" w:rsidRDefault="007108E3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7108E3" w:rsidRDefault="007108E3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Юріна О.В.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Марецька Н.М.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І.С.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Богдашевська Т.В.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Колодій Л.Д.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Жуковська С.В.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Надольська О.А.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Тушич І.І.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Сорокун Л.О.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Березніцька В.О.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Шацило Г.П.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Шацило О.О.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Бачинська Т.О.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Андріяш С.В.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Шушковська О.А.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Шендрик В.С.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Надольська О.М.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Бавус І.М.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FA8" w:rsidTr="00B30FA8">
        <w:tc>
          <w:tcPr>
            <w:tcW w:w="652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014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Красновський С.М.</w:t>
            </w:r>
          </w:p>
        </w:tc>
        <w:tc>
          <w:tcPr>
            <w:tcW w:w="1093" w:type="dxa"/>
            <w:vAlign w:val="center"/>
          </w:tcPr>
          <w:p w:rsidR="00B30FA8" w:rsidRDefault="00B30FA8" w:rsidP="00B3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71" w:type="dxa"/>
            <w:vAlign w:val="center"/>
          </w:tcPr>
          <w:p w:rsidR="00B30FA8" w:rsidRDefault="00B30FA8" w:rsidP="00B30FA8">
            <w:pPr>
              <w:jc w:val="center"/>
            </w:pPr>
            <w:r w:rsidRPr="00801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B30FA8" w:rsidRDefault="00B30FA8" w:rsidP="00710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108E3" w:rsidRDefault="007108E3" w:rsidP="007108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E6D" w:rsidRDefault="00B90E6D" w:rsidP="007108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E6D" w:rsidRDefault="00B90E6D" w:rsidP="00B90E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0E6D" w:rsidRDefault="00B90E6D" w:rsidP="00B90E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8E3">
        <w:rPr>
          <w:rFonts w:ascii="Times New Roman" w:hAnsi="Times New Roman" w:cs="Times New Roman"/>
          <w:sz w:val="28"/>
          <w:szCs w:val="28"/>
          <w:lang w:val="uk-UA"/>
        </w:rPr>
        <w:t>Узагальнюючі дані анкетування батьків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«Формування чинників соціалізації дитини»</w:t>
      </w:r>
    </w:p>
    <w:p w:rsidR="00B90E6D" w:rsidRDefault="00B90E6D" w:rsidP="00B90E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0" w:type="dxa"/>
        <w:tblLayout w:type="fixed"/>
        <w:tblLook w:val="04A0"/>
      </w:tblPr>
      <w:tblGrid>
        <w:gridCol w:w="924"/>
        <w:gridCol w:w="924"/>
        <w:gridCol w:w="924"/>
        <w:gridCol w:w="738"/>
        <w:gridCol w:w="924"/>
        <w:gridCol w:w="777"/>
        <w:gridCol w:w="924"/>
        <w:gridCol w:w="777"/>
        <w:gridCol w:w="924"/>
        <w:gridCol w:w="924"/>
        <w:gridCol w:w="924"/>
        <w:gridCol w:w="924"/>
        <w:gridCol w:w="924"/>
        <w:gridCol w:w="924"/>
        <w:gridCol w:w="925"/>
        <w:gridCol w:w="925"/>
        <w:gridCol w:w="954"/>
      </w:tblGrid>
      <w:tr w:rsidR="00B90E6D" w:rsidTr="00E85D2C">
        <w:tc>
          <w:tcPr>
            <w:tcW w:w="924" w:type="dxa"/>
            <w:vMerge w:val="restart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24" w:type="dxa"/>
            <w:vMerge w:val="restart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064" w:type="dxa"/>
            <w:gridSpan w:val="6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2772" w:type="dxa"/>
            <w:gridSpan w:val="3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Інтелектуальний розвиток</w:t>
            </w:r>
          </w:p>
        </w:tc>
        <w:tc>
          <w:tcPr>
            <w:tcW w:w="2772" w:type="dxa"/>
            <w:gridSpan w:val="3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досягнення</w:t>
            </w:r>
          </w:p>
        </w:tc>
        <w:tc>
          <w:tcPr>
            <w:tcW w:w="2804" w:type="dxa"/>
            <w:gridSpan w:val="3"/>
            <w:tcBorders>
              <w:right w:val="single" w:sz="4" w:space="0" w:color="auto"/>
            </w:tcBorders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 саморегуляції</w:t>
            </w:r>
          </w:p>
        </w:tc>
      </w:tr>
      <w:tr w:rsidR="00B90E6D" w:rsidTr="00E85D2C">
        <w:tc>
          <w:tcPr>
            <w:tcW w:w="924" w:type="dxa"/>
            <w:vMerge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vMerge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738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924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Іноді</w:t>
            </w:r>
          </w:p>
        </w:tc>
        <w:tc>
          <w:tcPr>
            <w:tcW w:w="777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924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</w:p>
        </w:tc>
        <w:tc>
          <w:tcPr>
            <w:tcW w:w="777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924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24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924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924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24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924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925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925" w:type="dxa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6D" w:rsidRPr="007108E3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08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B90E6D" w:rsidTr="00627629">
        <w:tc>
          <w:tcPr>
            <w:tcW w:w="924" w:type="dxa"/>
            <w:vAlign w:val="center"/>
          </w:tcPr>
          <w:p w:rsidR="00B90E6D" w:rsidRDefault="00F32117" w:rsidP="0062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B90E6D" w:rsidRPr="007108E3" w:rsidRDefault="00B90E6D" w:rsidP="006276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8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7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5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5" w:type="dxa"/>
          </w:tcPr>
          <w:p w:rsidR="00B90E6D" w:rsidRPr="007108E3" w:rsidRDefault="00B90E6D" w:rsidP="00E85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6D" w:rsidRDefault="00B90E6D" w:rsidP="00E85D2C">
            <w:pPr>
              <w:rPr>
                <w:lang w:val="uk-UA"/>
              </w:rPr>
            </w:pPr>
          </w:p>
        </w:tc>
      </w:tr>
    </w:tbl>
    <w:p w:rsidR="00B90E6D" w:rsidRDefault="00B90E6D" w:rsidP="007108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E6D" w:rsidRDefault="00B90E6D" w:rsidP="00B90E6D">
      <w:pPr>
        <w:rPr>
          <w:lang w:val="uk-UA"/>
        </w:rPr>
      </w:pPr>
    </w:p>
    <w:tbl>
      <w:tblPr>
        <w:tblStyle w:val="a3"/>
        <w:tblW w:w="14895" w:type="dxa"/>
        <w:tblLook w:val="04A0"/>
      </w:tblPr>
      <w:tblGrid>
        <w:gridCol w:w="3652"/>
        <w:gridCol w:w="753"/>
        <w:gridCol w:w="993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B90E6D" w:rsidTr="00E85D2C">
        <w:tc>
          <w:tcPr>
            <w:tcW w:w="3652" w:type="dxa"/>
          </w:tcPr>
          <w:p w:rsidR="00B90E6D" w:rsidRPr="00B90E6D" w:rsidRDefault="00B90E6D" w:rsidP="00E85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інтелектуального розвитку</w:t>
            </w:r>
          </w:p>
        </w:tc>
        <w:tc>
          <w:tcPr>
            <w:tcW w:w="753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0E6D" w:rsidTr="00E85D2C">
        <w:tc>
          <w:tcPr>
            <w:tcW w:w="3652" w:type="dxa"/>
          </w:tcPr>
          <w:p w:rsidR="00B90E6D" w:rsidRPr="00B90E6D" w:rsidRDefault="00B90E6D" w:rsidP="00E85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творчих досягнень</w:t>
            </w:r>
          </w:p>
        </w:tc>
        <w:tc>
          <w:tcPr>
            <w:tcW w:w="753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0E6D" w:rsidTr="00E85D2C">
        <w:tc>
          <w:tcPr>
            <w:tcW w:w="3652" w:type="dxa"/>
          </w:tcPr>
          <w:p w:rsidR="00B90E6D" w:rsidRPr="00B90E6D" w:rsidRDefault="00B90E6D" w:rsidP="00E85D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здатності до саморегуляції</w:t>
            </w:r>
          </w:p>
        </w:tc>
        <w:tc>
          <w:tcPr>
            <w:tcW w:w="753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vAlign w:val="center"/>
          </w:tcPr>
          <w:p w:rsidR="00B90E6D" w:rsidRPr="00B90E6D" w:rsidRDefault="00B90E6D" w:rsidP="00E8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B90E6D" w:rsidRDefault="00B90E6D" w:rsidP="00B90E6D">
      <w:pPr>
        <w:rPr>
          <w:lang w:val="uk-UA"/>
        </w:rPr>
      </w:pPr>
    </w:p>
    <w:p w:rsidR="00B90E6D" w:rsidRPr="00B90E6D" w:rsidRDefault="00B90E6D" w:rsidP="00B90E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E6D">
        <w:rPr>
          <w:rFonts w:ascii="Times New Roman" w:hAnsi="Times New Roman" w:cs="Times New Roman"/>
          <w:sz w:val="28"/>
          <w:szCs w:val="28"/>
          <w:lang w:val="uk-UA"/>
        </w:rPr>
        <w:t>Обробка результатів</w:t>
      </w:r>
    </w:p>
    <w:p w:rsidR="00B90E6D" w:rsidRDefault="00B90E6D" w:rsidP="00B90E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Запитання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90E6D">
        <w:rPr>
          <w:rFonts w:ascii="Times New Roman" w:hAnsi="Times New Roman" w:cs="Times New Roman"/>
          <w:sz w:val="28"/>
          <w:szCs w:val="28"/>
          <w:lang w:val="uk-UA"/>
        </w:rPr>
        <w:t xml:space="preserve">, 2, 3, 5, 6, 7, 8, 9, 10, 13, 14, 15, 16, 17, 18, 19, 20, 21, 22, 23, 25, 26, 27, 29, 30: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«так»</w:t>
      </w:r>
      <w:r w:rsidRPr="00B90E6D">
        <w:rPr>
          <w:rFonts w:ascii="Times New Roman" w:hAnsi="Times New Roman" w:cs="Times New Roman"/>
          <w:sz w:val="28"/>
          <w:szCs w:val="28"/>
          <w:lang w:val="uk-UA"/>
        </w:rPr>
        <w:t xml:space="preserve"> - 2 бали;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«іноді»</w:t>
      </w:r>
      <w:r w:rsidRPr="00B90E6D">
        <w:rPr>
          <w:rFonts w:ascii="Times New Roman" w:hAnsi="Times New Roman" w:cs="Times New Roman"/>
          <w:sz w:val="28"/>
          <w:szCs w:val="28"/>
          <w:lang w:val="uk-UA"/>
        </w:rPr>
        <w:t xml:space="preserve"> - 1 бал;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«ні»</w:t>
      </w:r>
      <w:r w:rsidRPr="00B90E6D">
        <w:rPr>
          <w:rFonts w:ascii="Times New Roman" w:hAnsi="Times New Roman" w:cs="Times New Roman"/>
          <w:sz w:val="28"/>
          <w:szCs w:val="28"/>
          <w:lang w:val="uk-UA"/>
        </w:rPr>
        <w:t xml:space="preserve"> - 0 балів</w:t>
      </w:r>
    </w:p>
    <w:p w:rsidR="00B90E6D" w:rsidRPr="00B90E6D" w:rsidRDefault="00B90E6D" w:rsidP="00B90E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Запитання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4, 11, 12, 24, 28: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 так»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 балів; 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«іноді»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 бал;  </w:t>
      </w:r>
      <w:r w:rsidRPr="00B90E6D">
        <w:rPr>
          <w:rFonts w:ascii="Times New Roman" w:hAnsi="Times New Roman" w:cs="Times New Roman"/>
          <w:b/>
          <w:sz w:val="28"/>
          <w:szCs w:val="28"/>
          <w:lang w:val="uk-UA"/>
        </w:rPr>
        <w:t>«ні»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 бали</w:t>
      </w:r>
    </w:p>
    <w:p w:rsidR="00B90E6D" w:rsidRPr="007108E3" w:rsidRDefault="00B90E6D" w:rsidP="007108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0E6D" w:rsidRPr="007108E3" w:rsidSect="0008559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08E3"/>
    <w:rsid w:val="00085594"/>
    <w:rsid w:val="000D0478"/>
    <w:rsid w:val="000D1AD5"/>
    <w:rsid w:val="004D16D1"/>
    <w:rsid w:val="005D0825"/>
    <w:rsid w:val="00627629"/>
    <w:rsid w:val="007108E3"/>
    <w:rsid w:val="00B30FA8"/>
    <w:rsid w:val="00B33750"/>
    <w:rsid w:val="00B90E6D"/>
    <w:rsid w:val="00F3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89E4-7CAE-4F33-AFD8-9D0FCD6A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2013-12-19T10:43:00Z</cp:lastPrinted>
  <dcterms:created xsi:type="dcterms:W3CDTF">2013-12-19T08:36:00Z</dcterms:created>
  <dcterms:modified xsi:type="dcterms:W3CDTF">2014-04-08T07:39:00Z</dcterms:modified>
</cp:coreProperties>
</file>